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26" w:rsidRDefault="00326375" w:rsidP="00326375">
      <w:pPr>
        <w:pStyle w:val="Pu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Taller Metodología de la I</w:t>
      </w:r>
      <w:r w:rsidRPr="00326375">
        <w:rPr>
          <w:rFonts w:ascii="Times New Roman" w:hAnsi="Times New Roman" w:cs="Times New Roman"/>
        </w:rPr>
        <w:t>nvestigación</w:t>
      </w:r>
    </w:p>
    <w:p w:rsidR="00326375" w:rsidRDefault="00326375" w:rsidP="00326375"/>
    <w:p w:rsidR="00326375" w:rsidRDefault="00326375" w:rsidP="00326375">
      <w:pPr>
        <w:rPr>
          <w:color w:val="FF0000"/>
        </w:rPr>
      </w:pPr>
      <w:r>
        <w:t xml:space="preserve">Resolver el siguiente taller  con base en el texto del link: </w:t>
      </w:r>
      <w:r w:rsidRPr="00326375">
        <w:rPr>
          <w:color w:val="FF0000"/>
        </w:rPr>
        <w:t>www. bioscientia.jimdo.com/investigación/libros digitales</w:t>
      </w:r>
    </w:p>
    <w:p w:rsidR="009A1E6D" w:rsidRDefault="009A1E6D" w:rsidP="00326375">
      <w:pPr>
        <w:rPr>
          <w:color w:val="FF0000"/>
        </w:rPr>
      </w:pPr>
      <w:r>
        <w:rPr>
          <w:color w:val="FF0000"/>
        </w:rPr>
        <w:t>En los capítulos:   7, 9 y 10</w:t>
      </w:r>
    </w:p>
    <w:p w:rsidR="00326375" w:rsidRDefault="00326375" w:rsidP="00326375">
      <w:pPr>
        <w:pStyle w:val="Prrafodelista"/>
      </w:pPr>
    </w:p>
    <w:p w:rsidR="00326375" w:rsidRDefault="00326375" w:rsidP="00326375">
      <w:pPr>
        <w:pStyle w:val="Prrafodelista"/>
        <w:numPr>
          <w:ilvl w:val="0"/>
          <w:numId w:val="3"/>
        </w:numPr>
      </w:pPr>
      <w:r>
        <w:t>¿cuántos tipos de estudio hay?</w:t>
      </w:r>
    </w:p>
    <w:p w:rsidR="00326375" w:rsidRDefault="00326375" w:rsidP="00326375">
      <w:pPr>
        <w:pStyle w:val="Prrafodelista"/>
        <w:numPr>
          <w:ilvl w:val="0"/>
          <w:numId w:val="3"/>
        </w:numPr>
      </w:pPr>
      <w:r>
        <w:t>¿en qué aspectos o características radican los estudios experimentales y observacionales?</w:t>
      </w:r>
    </w:p>
    <w:p w:rsidR="00326375" w:rsidRDefault="00326375" w:rsidP="00326375">
      <w:pPr>
        <w:pStyle w:val="Prrafodelista"/>
        <w:numPr>
          <w:ilvl w:val="0"/>
          <w:numId w:val="3"/>
        </w:numPr>
      </w:pPr>
      <w:r>
        <w:t>¿qué diferencias existen entre estudios de cohortes y de  estudio de caso y controles?</w:t>
      </w:r>
    </w:p>
    <w:p w:rsidR="00326375" w:rsidRDefault="009A1E6D" w:rsidP="00326375">
      <w:pPr>
        <w:pStyle w:val="Prrafodelista"/>
        <w:numPr>
          <w:ilvl w:val="0"/>
          <w:numId w:val="3"/>
        </w:numPr>
      </w:pPr>
      <w:r>
        <w:t>¿Cuáles son las ventajas de hacer un estudio de cohorte y de estudio caso y control?</w:t>
      </w:r>
    </w:p>
    <w:p w:rsidR="009A1E6D" w:rsidRDefault="009A1E6D" w:rsidP="00326375">
      <w:pPr>
        <w:pStyle w:val="Prrafodelista"/>
        <w:numPr>
          <w:ilvl w:val="0"/>
          <w:numId w:val="3"/>
        </w:numPr>
      </w:pPr>
      <w:r>
        <w:t>¿Qué diferencias hay entre incidencia y prevalencia?</w:t>
      </w:r>
    </w:p>
    <w:p w:rsidR="009A1E6D" w:rsidRDefault="009A1E6D" w:rsidP="00326375">
      <w:pPr>
        <w:pStyle w:val="Prrafodelista"/>
        <w:numPr>
          <w:ilvl w:val="0"/>
          <w:numId w:val="3"/>
        </w:numPr>
      </w:pPr>
      <w:r>
        <w:t>¿qué diferencia hay entre hipótesis nula y alterna?</w:t>
      </w:r>
    </w:p>
    <w:p w:rsidR="009A1E6D" w:rsidRDefault="009A1E6D" w:rsidP="009A1E6D">
      <w:pPr>
        <w:pStyle w:val="Prrafodelista"/>
        <w:ind w:left="1080"/>
      </w:pPr>
    </w:p>
    <w:p w:rsidR="009A1E6D" w:rsidRPr="009A1E6D" w:rsidRDefault="009A1E6D" w:rsidP="009A1E6D">
      <w:pPr>
        <w:pStyle w:val="Sinespaciado"/>
        <w:rPr>
          <w:rFonts w:ascii="Times New Roman" w:hAnsi="Times New Roman" w:cs="Times New Roman"/>
          <w:sz w:val="32"/>
          <w:szCs w:val="32"/>
        </w:rPr>
      </w:pPr>
      <w:r w:rsidRPr="009A1E6D">
        <w:rPr>
          <w:rFonts w:ascii="Times New Roman" w:hAnsi="Times New Roman" w:cs="Times New Roman"/>
          <w:sz w:val="32"/>
          <w:szCs w:val="32"/>
        </w:rPr>
        <w:t>Una vez resuelta las preguntas se hará una discusión acerca de las preguntas para aclarar conceptos básicos y luego tener mayor claridad acerca de lo referente a la metodología a utilizar en el trabajo de investigación.</w:t>
      </w:r>
    </w:p>
    <w:p w:rsidR="00326375" w:rsidRDefault="00326375" w:rsidP="00326375"/>
    <w:p w:rsidR="00326375" w:rsidRPr="00326375" w:rsidRDefault="00326375" w:rsidP="00326375">
      <w:bookmarkStart w:id="0" w:name="_GoBack"/>
      <w:bookmarkEnd w:id="0"/>
    </w:p>
    <w:sectPr w:rsidR="00326375" w:rsidRPr="00326375" w:rsidSect="003263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30B75"/>
    <w:multiLevelType w:val="hybridMultilevel"/>
    <w:tmpl w:val="DE7CC8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A3"/>
    <w:multiLevelType w:val="hybridMultilevel"/>
    <w:tmpl w:val="4AA88C38"/>
    <w:lvl w:ilvl="0" w:tplc="A9E8C0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4607"/>
    <w:multiLevelType w:val="hybridMultilevel"/>
    <w:tmpl w:val="ED0C63EC"/>
    <w:lvl w:ilvl="0" w:tplc="EDBE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75"/>
    <w:rsid w:val="00326375"/>
    <w:rsid w:val="00981226"/>
    <w:rsid w:val="009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8F9B88-F034-4187-9CD4-46DA8588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326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26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26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3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A1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DOCENTES2</dc:creator>
  <cp:keywords/>
  <dc:description/>
  <cp:lastModifiedBy>DOCENTES2</cp:lastModifiedBy>
  <cp:revision>1</cp:revision>
  <dcterms:created xsi:type="dcterms:W3CDTF">2015-03-24T18:38:00Z</dcterms:created>
  <dcterms:modified xsi:type="dcterms:W3CDTF">2015-03-24T18:57:00Z</dcterms:modified>
</cp:coreProperties>
</file>